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81" w:rsidRDefault="00A33A77" w:rsidP="00080481">
      <w:pPr>
        <w:spacing w:after="0"/>
        <w:jc w:val="both"/>
        <w:rPr>
          <w:b/>
        </w:rPr>
      </w:pPr>
      <w:r w:rsidRPr="00A33A77">
        <w:rPr>
          <w:b/>
        </w:rPr>
        <w:t xml:space="preserve">NFP310020CLK6 - Varín - úprava toku </w:t>
      </w:r>
      <w:proofErr w:type="spellStart"/>
      <w:r w:rsidRPr="00A33A77">
        <w:rPr>
          <w:b/>
        </w:rPr>
        <w:t>Varínka</w:t>
      </w:r>
      <w:proofErr w:type="spellEnd"/>
    </w:p>
    <w:p w:rsidR="00FA3DBC" w:rsidRDefault="00FA3DBC" w:rsidP="00080481">
      <w:pPr>
        <w:spacing w:after="0"/>
        <w:jc w:val="both"/>
      </w:pPr>
    </w:p>
    <w:p w:rsidR="00080481" w:rsidRDefault="00080481" w:rsidP="00080481">
      <w:pPr>
        <w:spacing w:after="0"/>
        <w:jc w:val="both"/>
      </w:pPr>
      <w:r w:rsidRPr="00080481">
        <w:t>OPKZP-PO2-SC211-2017-21 – 21. VÝZVA NA PREDKLADANIE ŽIADOSTÍ O NENÁVRATNÝ FINANČNÝ PRÍSPEVOK zameraná na preventívne opatrenia na ochranu pred povodňami viazané na vodný tok</w:t>
      </w:r>
    </w:p>
    <w:p w:rsidR="00080481" w:rsidRDefault="00080481" w:rsidP="00080481">
      <w:pPr>
        <w:spacing w:after="0"/>
        <w:jc w:val="both"/>
      </w:pPr>
    </w:p>
    <w:p w:rsidR="00080481" w:rsidRDefault="00080481" w:rsidP="00080481">
      <w:pPr>
        <w:spacing w:after="0"/>
        <w:jc w:val="both"/>
        <w:rPr>
          <w:b/>
        </w:rPr>
      </w:pPr>
      <w:r w:rsidRPr="00080481">
        <w:rPr>
          <w:b/>
        </w:rPr>
        <w:t>Stručný popis projektu</w:t>
      </w:r>
    </w:p>
    <w:p w:rsidR="00425A55" w:rsidRPr="00080481" w:rsidRDefault="00425A55" w:rsidP="00080481">
      <w:pPr>
        <w:spacing w:after="0"/>
        <w:jc w:val="both"/>
        <w:rPr>
          <w:b/>
        </w:rPr>
      </w:pPr>
    </w:p>
    <w:p w:rsidR="00080481" w:rsidRDefault="007903E6" w:rsidP="00031807">
      <w:pPr>
        <w:spacing w:after="0"/>
        <w:jc w:val="both"/>
      </w:pPr>
      <w:r w:rsidRPr="007903E6">
        <w:t xml:space="preserve">Predmetom projektu je protipovodňová ochrana obce Varín na návrhový prietok Q100 = 250,00 m3. s-1 s minimálnym bezpečnostným prevýšením 0,50 m nad hladinu návrhového prietoku, ktorá bude zabezpečená súborom lokálnych opatrení vrátane stabilizácie dna a brehov koryta vodného toku </w:t>
      </w:r>
      <w:proofErr w:type="spellStart"/>
      <w:r w:rsidRPr="007903E6">
        <w:t>Varínka</w:t>
      </w:r>
      <w:proofErr w:type="spellEnd"/>
      <w:r w:rsidRPr="007903E6">
        <w:t xml:space="preserve">. Predmetná úprava toku </w:t>
      </w:r>
      <w:proofErr w:type="spellStart"/>
      <w:r w:rsidRPr="007903E6">
        <w:t>Varínka</w:t>
      </w:r>
      <w:proofErr w:type="spellEnd"/>
      <w:r w:rsidRPr="007903E6">
        <w:t xml:space="preserve"> sa začína od </w:t>
      </w:r>
      <w:proofErr w:type="spellStart"/>
      <w:r w:rsidRPr="007903E6">
        <w:t>rkm</w:t>
      </w:r>
      <w:proofErr w:type="spellEnd"/>
      <w:r w:rsidRPr="007903E6">
        <w:t xml:space="preserve"> 0,000 pri jej zaústení do rieky Váh a končí v </w:t>
      </w:r>
      <w:proofErr w:type="spellStart"/>
      <w:r w:rsidRPr="007903E6">
        <w:t>rkm</w:t>
      </w:r>
      <w:proofErr w:type="spellEnd"/>
      <w:r w:rsidRPr="007903E6">
        <w:t xml:space="preserve"> 2,106 v hornej časti obce Varín pri premostení štátnej cesty č. II/583 Žilina – Terchová.</w:t>
      </w:r>
    </w:p>
    <w:p w:rsidR="00FA3DBC" w:rsidRDefault="00FA3DBC" w:rsidP="00080481">
      <w:pPr>
        <w:spacing w:after="0"/>
        <w:jc w:val="both"/>
      </w:pPr>
    </w:p>
    <w:p w:rsidR="00080481" w:rsidRDefault="00080481" w:rsidP="00080481">
      <w:pPr>
        <w:spacing w:after="0"/>
        <w:jc w:val="both"/>
        <w:rPr>
          <w:b/>
        </w:rPr>
      </w:pPr>
      <w:r w:rsidRPr="00080481">
        <w:rPr>
          <w:b/>
        </w:rPr>
        <w:t xml:space="preserve">Popis východiskovej situácie </w:t>
      </w:r>
    </w:p>
    <w:p w:rsidR="00425A55" w:rsidRPr="00080481" w:rsidRDefault="00425A55" w:rsidP="00080481">
      <w:pPr>
        <w:spacing w:after="0"/>
        <w:jc w:val="both"/>
        <w:rPr>
          <w:b/>
        </w:rPr>
      </w:pPr>
    </w:p>
    <w:p w:rsidR="007903E6" w:rsidRDefault="007903E6" w:rsidP="007903E6">
      <w:pPr>
        <w:spacing w:after="0"/>
        <w:jc w:val="both"/>
      </w:pPr>
      <w:r>
        <w:t xml:space="preserve">Obec Varín leží vo východnej časti Žilinského okresu, na sútoku riek </w:t>
      </w:r>
      <w:proofErr w:type="spellStart"/>
      <w:r>
        <w:t>Varínka</w:t>
      </w:r>
      <w:proofErr w:type="spellEnd"/>
      <w:r>
        <w:t xml:space="preserve"> a Váh, no tiež pomedzí Žilinskej kotliny, Krivánskej Malej Fatry a Kysuckej vrchoviny. Je vstupnou bránou do krivánskej časti Malej </w:t>
      </w:r>
      <w:proofErr w:type="spellStart"/>
      <w:r>
        <w:t>Farty</w:t>
      </w:r>
      <w:proofErr w:type="spellEnd"/>
      <w:r>
        <w:t xml:space="preserve"> a sídlom správy rovnomenného národného parku. Severným okrajom obce prechádza cesta Žilina – Terchová, z ktorej do obce odbočuje cesta III/2078. Južným okrajom obce, nábrežím Váhu, vedie dôležitá železničná trať Žilina – Košice.</w:t>
      </w:r>
    </w:p>
    <w:p w:rsidR="007903E6" w:rsidRDefault="007903E6" w:rsidP="007903E6">
      <w:pPr>
        <w:spacing w:after="0"/>
        <w:jc w:val="both"/>
      </w:pPr>
      <w:r>
        <w:t xml:space="preserve">Územie katastra obce patrí do povodia Váhu. Väčšia časť intravilánu sa nachádza a </w:t>
      </w:r>
      <w:proofErr w:type="spellStart"/>
      <w:r>
        <w:t>rosprestiera</w:t>
      </w:r>
      <w:proofErr w:type="spellEnd"/>
      <w:r>
        <w:t xml:space="preserve"> na pravom brehu toku </w:t>
      </w:r>
      <w:proofErr w:type="spellStart"/>
      <w:r>
        <w:t>Varínka</w:t>
      </w:r>
      <w:proofErr w:type="spellEnd"/>
      <w:r>
        <w:t xml:space="preserve">, ktorá je pravostranným prítokom Váhu a zároveň je tokom </w:t>
      </w:r>
      <w:proofErr w:type="spellStart"/>
      <w:r>
        <w:t>III.rádu</w:t>
      </w:r>
      <w:proofErr w:type="spellEnd"/>
      <w:r>
        <w:t xml:space="preserve">. </w:t>
      </w:r>
      <w:proofErr w:type="spellStart"/>
      <w:r>
        <w:t>Varínka</w:t>
      </w:r>
      <w:proofErr w:type="spellEnd"/>
      <w:r>
        <w:t xml:space="preserve"> pramení v Malej Fatre v nadmorskej výške cca 1300 </w:t>
      </w:r>
      <w:proofErr w:type="spellStart"/>
      <w:r>
        <w:t>m.n.m</w:t>
      </w:r>
      <w:proofErr w:type="spellEnd"/>
      <w:r>
        <w:t>. a je prevažne vysokohorským typom rieky bystrinného charakteru.</w:t>
      </w:r>
    </w:p>
    <w:p w:rsidR="007903E6" w:rsidRDefault="007903E6" w:rsidP="007903E6">
      <w:pPr>
        <w:spacing w:after="0"/>
        <w:jc w:val="both"/>
      </w:pPr>
      <w:proofErr w:type="spellStart"/>
      <w:r>
        <w:t>Varínka</w:t>
      </w:r>
      <w:proofErr w:type="spellEnd"/>
      <w:r>
        <w:t xml:space="preserve"> v úseku plánovanej úpravy ohrozuje pri povodňových prietokoch jestvujúcu zástavbu s priľahlými pozemkami a zároveň svojou eróznou činnosťou spôsobuje nestabilitu svahov a koryta .</w:t>
      </w:r>
    </w:p>
    <w:p w:rsidR="007903E6" w:rsidRDefault="007903E6" w:rsidP="007903E6">
      <w:pPr>
        <w:spacing w:after="0"/>
        <w:jc w:val="both"/>
      </w:pPr>
      <w:r>
        <w:t>Realizáciou projektu bude zvýšená ochrana zdravia a života obyvateľov v chránenom území, pričom sa umožní jeho bezpečný územný a hospodársky rozvoj. Úpravou koryta dôjde k zvýšeniu protipovodňovej ochrany riešenej lokality a k zníženiu primárnych a sekundárnych povodňových škôd.</w:t>
      </w:r>
    </w:p>
    <w:p w:rsidR="007903E6" w:rsidRDefault="007903E6" w:rsidP="007903E6">
      <w:pPr>
        <w:spacing w:after="0"/>
        <w:jc w:val="both"/>
      </w:pPr>
      <w:r>
        <w:t xml:space="preserve">SLOVENSKÝ VODOHOSPÁRSKY PODNIK, </w:t>
      </w:r>
      <w:proofErr w:type="spellStart"/>
      <w:r>
        <w:t>š.p</w:t>
      </w:r>
      <w:proofErr w:type="spellEnd"/>
      <w:r>
        <w:t>. je v zmysle § 48, ods. 2, Zákona č. 364/2004 Z. z. o vodách v znení neskorších predpisov správcom vodohospodársky významných vodných tokov a drobných vodných tokov.</w:t>
      </w:r>
    </w:p>
    <w:p w:rsidR="007903E6" w:rsidRDefault="007903E6" w:rsidP="007903E6">
      <w:pPr>
        <w:spacing w:after="0"/>
        <w:jc w:val="both"/>
      </w:pPr>
      <w:r>
        <w:t xml:space="preserve">Geografická oblasť je v súlade s Plánom manažmentu povodňového rizika čiastkového povodia Váhu, kód geografickej oblasti SK518069_088, názov geografickej oblasti </w:t>
      </w:r>
      <w:proofErr w:type="spellStart"/>
      <w:r>
        <w:t>Varínka</w:t>
      </w:r>
      <w:proofErr w:type="spellEnd"/>
      <w:r>
        <w:t xml:space="preserve"> - Varín, vodný tok </w:t>
      </w:r>
      <w:proofErr w:type="spellStart"/>
      <w:r>
        <w:t>Varínka</w:t>
      </w:r>
      <w:proofErr w:type="spellEnd"/>
      <w:r>
        <w:t>, ID 4-21-05-6465, začiatok 0,000 km, koniec 4,000 km.</w:t>
      </w:r>
    </w:p>
    <w:p w:rsidR="00031807" w:rsidRDefault="007903E6" w:rsidP="007903E6">
      <w:pPr>
        <w:spacing w:after="0"/>
        <w:jc w:val="both"/>
        <w:rPr>
          <w:b/>
        </w:rPr>
      </w:pPr>
      <w:r>
        <w:t>Obec Varín nie je zaradená do aktuálne platného Atlasu rómskych komunít.</w:t>
      </w:r>
    </w:p>
    <w:p w:rsidR="00425A55" w:rsidRDefault="00425A55" w:rsidP="00080481">
      <w:pPr>
        <w:spacing w:after="0"/>
        <w:jc w:val="both"/>
        <w:rPr>
          <w:b/>
        </w:rPr>
      </w:pPr>
    </w:p>
    <w:p w:rsidR="00425A55" w:rsidRDefault="00425A55" w:rsidP="00080481">
      <w:pPr>
        <w:spacing w:after="0"/>
        <w:jc w:val="both"/>
        <w:rPr>
          <w:b/>
        </w:rPr>
      </w:pPr>
    </w:p>
    <w:p w:rsidR="00080481" w:rsidRDefault="00080481" w:rsidP="00080481">
      <w:pPr>
        <w:spacing w:after="0"/>
        <w:jc w:val="both"/>
        <w:rPr>
          <w:b/>
        </w:rPr>
      </w:pPr>
      <w:r w:rsidRPr="00080481">
        <w:rPr>
          <w:b/>
        </w:rPr>
        <w:t>Spôsob realizácie aktivít projektu</w:t>
      </w:r>
    </w:p>
    <w:p w:rsidR="00425A55" w:rsidRPr="00080481" w:rsidRDefault="00425A55" w:rsidP="00080481">
      <w:pPr>
        <w:spacing w:after="0"/>
        <w:jc w:val="both"/>
        <w:rPr>
          <w:b/>
        </w:rPr>
      </w:pPr>
    </w:p>
    <w:p w:rsidR="007903E6" w:rsidRDefault="007903E6" w:rsidP="007903E6">
      <w:pPr>
        <w:spacing w:after="0"/>
        <w:jc w:val="both"/>
      </w:pPr>
      <w:r>
        <w:t>Stavba bude realizovaná podľa projektovej dokumentácie vypracovanej spoločnosťou CABEX s.r.o., Bratislava, projektant Ing. Peter Chládek, vydaného územného rozhodnutia a stavebného povolenia. Projektová dokumentácia zohľadňuje všetky požiadavky ŠOP SR, pričom v SO 01.1 bola nad rámec týchto požiadaviek vypustená mohutná kamenná pätka, čím sa podarilo ponechať jestvujúcu vegetáciu.</w:t>
      </w:r>
    </w:p>
    <w:p w:rsidR="007903E6" w:rsidRDefault="007903E6" w:rsidP="007903E6">
      <w:pPr>
        <w:spacing w:after="0"/>
        <w:jc w:val="both"/>
      </w:pPr>
      <w:r>
        <w:t xml:space="preserve">Realizácia bude uskutočnená dodávateľsky a dodávateľ bude vybratý formou verejného obstarávania v zmysle Zákona 343/2015 </w:t>
      </w:r>
      <w:proofErr w:type="spellStart"/>
      <w:r>
        <w:t>Z.z</w:t>
      </w:r>
      <w:proofErr w:type="spellEnd"/>
      <w:r>
        <w:t xml:space="preserve">. o verejnom obstarávaní v znení neskorších predpisov. Riadenie a kontrola projektu (vecná a číselná kontrola) bude vykonávaná zamestnancami PR SVP, </w:t>
      </w:r>
      <w:proofErr w:type="spellStart"/>
      <w:r>
        <w:t>š.p</w:t>
      </w:r>
      <w:proofErr w:type="spellEnd"/>
      <w:r>
        <w:t xml:space="preserve">. a  SVP, š. p. OZ Piešťany. Kontrola stavby bude zabezpečovaná stavebným dozorom zo strany zamestnancov SVP, š. p. Piešťany. Internú finančnú kontrolu a účtovné operácie súvisiace s projektom a ich dokladovanie bude zabezpečovať Odbor účtovníctva a daní PR SVP, </w:t>
      </w:r>
      <w:proofErr w:type="spellStart"/>
      <w:r>
        <w:t>š.p</w:t>
      </w:r>
      <w:proofErr w:type="spellEnd"/>
      <w:r>
        <w:t xml:space="preserve">. Finančné operácie súvisiace s projektom bude zabezpečovať Odbor hospodárskej politiky PR SVP, </w:t>
      </w:r>
      <w:proofErr w:type="spellStart"/>
      <w:r>
        <w:t>š.p</w:t>
      </w:r>
      <w:proofErr w:type="spellEnd"/>
      <w:r>
        <w:t xml:space="preserve">. Kontrola ekonomickej implementácie bude vykonávaná vedúcimi odborov ekonomických úsekov resp. ekonomickým </w:t>
      </w:r>
      <w:r>
        <w:lastRenderedPageBreak/>
        <w:t xml:space="preserve">riaditeľom PR SVP, </w:t>
      </w:r>
      <w:proofErr w:type="spellStart"/>
      <w:r>
        <w:t>š.p</w:t>
      </w:r>
      <w:proofErr w:type="spellEnd"/>
      <w:r>
        <w:t>. Kvantifikácia indikátorov fyzického napredovania projektu sa bude vykonávať na základe položiek jednotlivých prác uvedených v rozpočte projektu pre SP. Monitoring projektu a prevádzka sa bude vykonávať interne.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Stavba bude pozostávať z nasledujúcich stavebných objektov: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SO 01 Nábrežný múr na ľavom brehu, medzi železničným mostom a cestným mostom</w:t>
      </w:r>
    </w:p>
    <w:p w:rsidR="007903E6" w:rsidRDefault="007903E6" w:rsidP="007903E6">
      <w:pPr>
        <w:spacing w:after="0"/>
        <w:jc w:val="both"/>
      </w:pPr>
      <w:r>
        <w:t>SO 01. 1 Úprava ľavostranného brehu a koryta, medzi železničným mostom a cestným</w:t>
      </w:r>
    </w:p>
    <w:p w:rsidR="007903E6" w:rsidRDefault="007903E6" w:rsidP="007903E6">
      <w:pPr>
        <w:spacing w:after="0"/>
        <w:jc w:val="both"/>
      </w:pPr>
      <w:r>
        <w:t>mostom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 xml:space="preserve">V úseku medzi železničným a cestným obecným mostom, v dĺžke 321,00 m bude nábrežný múr zabezpečovať stabilizáciu brehovej línie s bezpečnostným prevýšením 0,5 m nad hladinou Q100. Nábrežný múr bude tvoriť monolitická železobetónová konštrukcia v tvare nepravidelného „T“, so šírkou základu 1,9 m výškou základu 0,5 m a s driekom múru šírky 0,40 m a výška 1,80 – 2,0 m. Múr bude rozdelený do 26 dilatačných blokov, pričom medzi 22 a 23 bude vynechaný otvor pre zaústenie miestneho potoka do vodného toku </w:t>
      </w:r>
      <w:proofErr w:type="spellStart"/>
      <w:r>
        <w:t>Varínka</w:t>
      </w:r>
      <w:proofErr w:type="spellEnd"/>
      <w:r>
        <w:t>, v oboch blokoch budú jednoduché schody.</w:t>
      </w:r>
    </w:p>
    <w:p w:rsidR="007903E6" w:rsidRDefault="007903E6" w:rsidP="007903E6">
      <w:pPr>
        <w:spacing w:after="0"/>
        <w:jc w:val="both"/>
      </w:pPr>
      <w:r>
        <w:t>Na vzdušnej strane nábrežného múru bude osadený zberný odvodňovací žľab z betónových</w:t>
      </w:r>
    </w:p>
    <w:p w:rsidR="007903E6" w:rsidRDefault="007903E6" w:rsidP="007903E6">
      <w:pPr>
        <w:spacing w:after="0"/>
        <w:jc w:val="both"/>
      </w:pPr>
      <w:proofErr w:type="spellStart"/>
      <w:r>
        <w:t>žľaboviek</w:t>
      </w:r>
      <w:proofErr w:type="spellEnd"/>
      <w:r>
        <w:t>, ktoré budú osadené do suchého betónu a vyústený do vodného toku bude cez blok č. 1 a blok č. 23. Vyústenie bude zabezpečené uzáverom a koncovou klapkou.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 xml:space="preserve">Ľavostranný breh s pätkou bude stabilizovaný lomovým kameňom min. hmotnosti 500 kg (kamene vzájomne </w:t>
      </w:r>
      <w:proofErr w:type="spellStart"/>
      <w:r>
        <w:t>vyklinované</w:t>
      </w:r>
      <w:proofErr w:type="spellEnd"/>
      <w:r>
        <w:t xml:space="preserve">), ktorý bude ukladaný na lomový kameň frakcie 63 – 126, v sklone 1 : 1,5 a 1 : 2, medzi nimi bude osadená </w:t>
      </w:r>
      <w:proofErr w:type="spellStart"/>
      <w:r>
        <w:t>geotextília</w:t>
      </w:r>
      <w:proofErr w:type="spellEnd"/>
      <w:r>
        <w:t xml:space="preserve"> – z dôvodu zachovania pôvodnej vegetácie sa nebude realizovať.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SO 01. 1 Úprava ľavostranného brehu a koryta – dodatok č. 1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Po vybudovaní nábrežného múru  sa ryha zasype výkopovým materiálom. Povrch v hrúbke cca 0,4 m za dosype lomovým kameňom. Zemné práce vrátane opevnenia povrchu lomovým kameňom budú realizované len v rozsahu nevyhnutného výkopu (sklon svahu z návodnej strany 2:1) aby nedošlo k poškodeniu brehovej vegetácie. Vegetácia v brehovej línii vrátane svahu koryta zostane zachovaná. Jestvujúca vegetácia bude zároveň tvoriť spevnenie a ochranu svahu pred eróziou. V prípade potreby bude lokálne narušenie svahu pri päte</w:t>
      </w:r>
    </w:p>
    <w:p w:rsidR="007903E6" w:rsidRDefault="007903E6" w:rsidP="007903E6">
      <w:pPr>
        <w:spacing w:after="0"/>
        <w:jc w:val="both"/>
      </w:pPr>
      <w:proofErr w:type="spellStart"/>
      <w:r>
        <w:t>sanované</w:t>
      </w:r>
      <w:proofErr w:type="spellEnd"/>
      <w:r>
        <w:t xml:space="preserve"> spevnením lomovým kameňom.</w:t>
      </w:r>
    </w:p>
    <w:p w:rsidR="007903E6" w:rsidRDefault="007903E6" w:rsidP="007903E6">
      <w:pPr>
        <w:spacing w:after="0"/>
        <w:jc w:val="both"/>
      </w:pPr>
      <w:r>
        <w:t>Rozsah úpravy je  od dolného konca železničného mosta, pod železničným mostom , medzi železničným mostom  a cestným mostom.</w:t>
      </w:r>
    </w:p>
    <w:p w:rsidR="007903E6" w:rsidRDefault="007903E6" w:rsidP="007903E6">
      <w:pPr>
        <w:spacing w:after="0"/>
        <w:jc w:val="both"/>
      </w:pPr>
      <w:r>
        <w:t xml:space="preserve">Pôvodná úprava opevnenia svahu lomovým kameňom s mohutnou kamennou pätkou na zabezpečenie stability svahu pred </w:t>
      </w:r>
      <w:proofErr w:type="spellStart"/>
      <w:r>
        <w:t>prúdiacou</w:t>
      </w:r>
      <w:proofErr w:type="spellEnd"/>
      <w:r>
        <w:t xml:space="preserve"> vodou a vodnou eróziou sa pri ponechaní jestvujúcej vegetácie nebude realizovať.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SO 03 Protipovodňové opatrenia na ľavom brehu, nad cestným mostom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Nábrežný múr bude umiestnený pred existujúcou betónovou hrádzou – z návodnej strany.</w:t>
      </w:r>
    </w:p>
    <w:p w:rsidR="007903E6" w:rsidRDefault="007903E6" w:rsidP="007903E6">
      <w:pPr>
        <w:spacing w:after="0"/>
        <w:jc w:val="both"/>
      </w:pPr>
      <w:r>
        <w:t>Nábrežný múr bude monolitická železobetónová konštrukcia tvorená z 9 dilatačných blokov, v dĺžke 57 m. Bloky č. 1 až 4 budú v tvare „T“, šírka základu 1,4 m, výška základu 0,5 m, driek široký 0,4 m, výška drieku 1,65 – 2,2 m.</w:t>
      </w:r>
    </w:p>
    <w:p w:rsidR="007903E6" w:rsidRDefault="007903E6" w:rsidP="007903E6">
      <w:pPr>
        <w:spacing w:after="0"/>
        <w:jc w:val="both"/>
      </w:pPr>
      <w:r>
        <w:t>Bloky č. 5 až 9 budú v tvare „T“, základ široký 1,0 m, výšky 0,5 m, driek široký 0,40m. Výška drieku 1,0 alebo 1,2 m.</w:t>
      </w:r>
    </w:p>
    <w:p w:rsidR="007903E6" w:rsidRDefault="007903E6" w:rsidP="007903E6">
      <w:pPr>
        <w:spacing w:after="0"/>
        <w:jc w:val="both"/>
      </w:pPr>
      <w:r>
        <w:t>Medzi dilatačnými blokmi č. 4 a č. 5 cez existujúcu betónovú hrádzu bude nasypaný zemný násyp, ktorý bude slúžiť ako prístupová komunikácia, ktorej povrch bude spevnený asfaltovým povrchovom. Rampa do koryta bude spevnená kamenným opevnením uloženým do malty.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SO 04 Nábrežný múr na pravom brehu, nad cestným mostom</w:t>
      </w:r>
    </w:p>
    <w:p w:rsidR="007903E6" w:rsidRDefault="007903E6" w:rsidP="007903E6">
      <w:pPr>
        <w:spacing w:after="0"/>
        <w:jc w:val="both"/>
      </w:pPr>
      <w:r>
        <w:lastRenderedPageBreak/>
        <w:t xml:space="preserve"> </w:t>
      </w:r>
    </w:p>
    <w:p w:rsidR="007903E6" w:rsidRDefault="007903E6" w:rsidP="007903E6">
      <w:pPr>
        <w:spacing w:after="0"/>
        <w:jc w:val="both"/>
      </w:pPr>
      <w:r>
        <w:t xml:space="preserve">Nábrežný múr bude monolitická železobetónová konštrukcia, v dĺžke 96 m, rozdelená do 8 dilatačných blokov, šírka základu 1,4 m, výška základu 0,5 m, výška drieku 1,00 – 2,2 m. Tvar nábrežného múru bude v tvare T. Za nábrežným múrom od bloku č. 1 až č. 8 bude osadený odvodňovací žľab z prefabrikátov, ktorý bude zaústený voľne na terén (na stranu </w:t>
      </w:r>
      <w:proofErr w:type="spellStart"/>
      <w:r>
        <w:t>Varínky</w:t>
      </w:r>
      <w:proofErr w:type="spellEnd"/>
      <w:r>
        <w:t>). Nábrežný múr bude situovaný medzi kanalizáciou, okrajom existujúcej asfaltovej cesty a kamenným opevnením svahu.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SO 05 Ochranná hrádza č.2 na pravom brehu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 xml:space="preserve">Dĺžka navrhnutej ochrannej hrádze bude 398,00 m, hrádza bude nehomogénna s tesniacou časťou, stabilizačnou časťou, návodnou kamennou pätkou a spevnenou korunou (zavalcovanou </w:t>
      </w:r>
      <w:proofErr w:type="spellStart"/>
      <w:r>
        <w:t>štrkodrvou</w:t>
      </w:r>
      <w:proofErr w:type="spellEnd"/>
      <w:r>
        <w:t xml:space="preserve">). Šírka koruny hrádze 3,5 m, sklon návodného svahu 1 : 3 a sklon vzdušného svahu 1 : 2. Svahy hrádze budú </w:t>
      </w:r>
      <w:proofErr w:type="spellStart"/>
      <w:r>
        <w:t>zahumusované</w:t>
      </w:r>
      <w:proofErr w:type="spellEnd"/>
      <w:r>
        <w:t>. Na zamedzenie vstupu na hrádzu bude osadená oceľová závora.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SO 06 Ľavostranná úprava brehu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 xml:space="preserve">Ľavostranná brehová úprava bude v dĺžke cca 209,0 m. Opevnenie pätky a svahu bude pozostávať z lomového kameňa min. hmotnosti 500 kg (kamene vzájomne </w:t>
      </w:r>
      <w:proofErr w:type="spellStart"/>
      <w:r>
        <w:t>vyklinované</w:t>
      </w:r>
      <w:proofErr w:type="spellEnd"/>
      <w:r>
        <w:t>), ktorý bude ukladaný na lomový kameň frakcie 63 – 126, v sklone 1 : 2 až 1 : 2,5.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SO 07 Predlženie pravostrannej ochrannej hrádze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 xml:space="preserve">Pravostranná ochranná hrádza bude pokračovaním existujúcej ochrannej hrádze v dĺžke 111 m, so šírkou koruny 3,5 m, sklonom návodného svahu 1 : 3 a sklonom vzdušného svahu 1 : 2, svahy budú </w:t>
      </w:r>
      <w:proofErr w:type="spellStart"/>
      <w:r>
        <w:t>zahumusované</w:t>
      </w:r>
      <w:proofErr w:type="spellEnd"/>
      <w:r>
        <w:t xml:space="preserve"> a povrch upravený zavalcovanou </w:t>
      </w:r>
      <w:proofErr w:type="spellStart"/>
      <w:r>
        <w:t>štrkodrvou</w:t>
      </w:r>
      <w:proofErr w:type="spellEnd"/>
      <w:r>
        <w:t>. Na vzdušnej strane bude umiestnený rigol na odvádzanie zrážkových a priesakových vôd, ktorý bude do vodného toku vyústený dvoma hrádzovými priepustami s možnosťou ich uzatvorenia počas veľkých prietokoch.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SO 08 Stabilizačné prahy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Stabilizáciu pozdĺžneho profilu toku budú zabezpečovať priečne dnové prahy vo vzdialenostiach cca 200 m. Dnové prahy budú zapustené v dne koryta vodného toku tak, aby vytvárali miskovitý tvar koryta s trojuholníkovým priečnym profilom, kde bude sústredený prietok vody v suchom období. V mieste existujúcich stupňov budú dnové prahy budované v kombinácii s kamenným sklzom. Dnové prahy a kamenný sklz sú navrhnuté v súlade s metodickým usmernením pre migráciu rýb.</w:t>
      </w:r>
    </w:p>
    <w:p w:rsidR="007903E6" w:rsidRDefault="007903E6" w:rsidP="007903E6">
      <w:pPr>
        <w:spacing w:after="0"/>
        <w:jc w:val="both"/>
      </w:pPr>
      <w:r>
        <w:t xml:space="preserve"> </w:t>
      </w:r>
    </w:p>
    <w:p w:rsidR="007903E6" w:rsidRDefault="007903E6" w:rsidP="007903E6">
      <w:pPr>
        <w:spacing w:after="0"/>
        <w:jc w:val="both"/>
      </w:pPr>
      <w:r>
        <w:t>Harmonogram :</w:t>
      </w:r>
    </w:p>
    <w:p w:rsidR="007903E6" w:rsidRDefault="007903E6" w:rsidP="007903E6">
      <w:pPr>
        <w:spacing w:after="0"/>
        <w:jc w:val="both"/>
      </w:pPr>
      <w:r>
        <w:t>1. Realizácia projektu v zmysle VO - 12 mesiacov, najneskôr do 31.10.2023</w:t>
      </w:r>
    </w:p>
    <w:p w:rsidR="00080481" w:rsidRDefault="007903E6" w:rsidP="007903E6">
      <w:pPr>
        <w:spacing w:after="0"/>
        <w:jc w:val="both"/>
      </w:pPr>
      <w:r>
        <w:t>2. Kolaudácia a ukončenie projektu - 12/2023</w:t>
      </w:r>
    </w:p>
    <w:p w:rsidR="00031807" w:rsidRDefault="00031807" w:rsidP="00031807">
      <w:pPr>
        <w:spacing w:after="0"/>
        <w:jc w:val="both"/>
      </w:pPr>
    </w:p>
    <w:p w:rsidR="00080481" w:rsidRDefault="00080481" w:rsidP="00080481">
      <w:pPr>
        <w:spacing w:after="0"/>
        <w:jc w:val="both"/>
        <w:rPr>
          <w:b/>
        </w:rPr>
      </w:pPr>
      <w:r w:rsidRPr="00080481">
        <w:rPr>
          <w:b/>
        </w:rPr>
        <w:t>Situácia po realizácii projektu a udržateľnosť projektu</w:t>
      </w:r>
    </w:p>
    <w:p w:rsidR="00080481" w:rsidRDefault="00080481" w:rsidP="00080481">
      <w:pPr>
        <w:spacing w:after="0"/>
        <w:jc w:val="both"/>
        <w:rPr>
          <w:b/>
        </w:rPr>
      </w:pPr>
    </w:p>
    <w:p w:rsidR="007903E6" w:rsidRDefault="007903E6" w:rsidP="007903E6">
      <w:pPr>
        <w:spacing w:after="0" w:line="240" w:lineRule="auto"/>
        <w:jc w:val="both"/>
      </w:pPr>
      <w:r>
        <w:t xml:space="preserve">Projektová dokumentácia stavby "Varín – úprava toku </w:t>
      </w:r>
      <w:proofErr w:type="spellStart"/>
      <w:r>
        <w:t>Varínka</w:t>
      </w:r>
      <w:proofErr w:type="spellEnd"/>
      <w:r>
        <w:t xml:space="preserve">" bola vypracovaná v súlade s cieľmi Plánu manažmentu povodňového rizika v čiastkovom povodí Váhu a v súlade s Územným plánom Žilinského územného celku a v ňom spracovanom návrhu opatrení na ochranu pred povodňami. Potreba realizácie projektu bola vyvolaná mimoriadnymi povodňovými situáciami na toku </w:t>
      </w:r>
      <w:proofErr w:type="spellStart"/>
      <w:r>
        <w:t>Varínka</w:t>
      </w:r>
      <w:proofErr w:type="spellEnd"/>
      <w:r>
        <w:t>. Realizáciou projektu sa prispeje k zlepšeniu situácie v cieľovom území v nasledovných ukazovateľoch:</w:t>
      </w:r>
    </w:p>
    <w:p w:rsidR="007903E6" w:rsidRDefault="007903E6" w:rsidP="007903E6">
      <w:pPr>
        <w:spacing w:after="0" w:line="240" w:lineRule="auto"/>
        <w:jc w:val="both"/>
      </w:pPr>
      <w:r>
        <w:t>Prínosy pre ľudské zdravie:</w:t>
      </w:r>
    </w:p>
    <w:p w:rsidR="007903E6" w:rsidRDefault="007903E6" w:rsidP="007903E6">
      <w:pPr>
        <w:spacing w:after="0" w:line="240" w:lineRule="auto"/>
        <w:jc w:val="both"/>
      </w:pPr>
      <w:r>
        <w:lastRenderedPageBreak/>
        <w:t>1. zníženie pravdepodobnosti záplav v obci Varín bude mať pozitívny vplyv na jej obyvateľov, nakoľko ich psychický stav má významný vplyv na celkový zdravotný stav obyvateľov. Dobrý zdravotný stav obyvateľov vedie k úspore nákladov v sektore zdravotníctva (náklady na lekárske vyšetrenie, liečbu, lieky, dávky nemocenského poistenia) a má pozitívny vplyv aj na zamestnanosť, resp. podnikateľské aktivity (len zdravý zamestnanec môže podávať požadovaný výkon);</w:t>
      </w:r>
    </w:p>
    <w:p w:rsidR="007903E6" w:rsidRDefault="007903E6" w:rsidP="007903E6">
      <w:pPr>
        <w:spacing w:after="0" w:line="240" w:lineRule="auto"/>
        <w:jc w:val="both"/>
      </w:pPr>
      <w:r>
        <w:t xml:space="preserve">2. navrhnutými </w:t>
      </w:r>
      <w:proofErr w:type="spellStart"/>
      <w:r>
        <w:t>biotechnickými</w:t>
      </w:r>
      <w:proofErr w:type="spellEnd"/>
      <w:r>
        <w:t xml:space="preserve"> opatreniami v povodí toku Varín dôjde k zmierneniu dopadov klimatických zmien na zdravie obyvateľstva.</w:t>
      </w:r>
    </w:p>
    <w:p w:rsidR="007903E6" w:rsidRDefault="007903E6" w:rsidP="007903E6">
      <w:pPr>
        <w:spacing w:after="0" w:line="240" w:lineRule="auto"/>
        <w:jc w:val="both"/>
      </w:pPr>
      <w:r>
        <w:t>Prínosy pre udržanie ľudskej bezpečnosti:</w:t>
      </w:r>
    </w:p>
    <w:p w:rsidR="007903E6" w:rsidRDefault="007903E6" w:rsidP="007903E6">
      <w:pPr>
        <w:spacing w:after="0" w:line="240" w:lineRule="auto"/>
        <w:jc w:val="both"/>
      </w:pPr>
      <w:r>
        <w:t>1. realizácia navrhovaného opatrenia prispeje k napĺňaniu cieľov manažmentu povodňového rizika t. j. k zníženiu pravdepodobnosti záplav územia obce Varín a tým k zníženiu potenciálnych nepriaznivých následkov záplav na ľudskú bezpečnosť a bezpečný územný a hospodársky rozvoj ochráneného územia;</w:t>
      </w:r>
    </w:p>
    <w:p w:rsidR="007903E6" w:rsidRDefault="007903E6" w:rsidP="007903E6">
      <w:pPr>
        <w:spacing w:after="0" w:line="240" w:lineRule="auto"/>
        <w:jc w:val="both"/>
      </w:pPr>
      <w:r>
        <w:t>2. realizáciou navrhovaného opatrenia sa zabezpečí bezpečnosť pre 405 ľudí bezprostredne ohrozených povodňami;</w:t>
      </w:r>
    </w:p>
    <w:p w:rsidR="007903E6" w:rsidRDefault="007903E6" w:rsidP="007903E6">
      <w:pPr>
        <w:spacing w:after="0" w:line="240" w:lineRule="auto"/>
        <w:jc w:val="both"/>
      </w:pPr>
      <w:r>
        <w:t xml:space="preserve">3. navrhnutými </w:t>
      </w:r>
      <w:proofErr w:type="spellStart"/>
      <w:r>
        <w:t>biotechnickými</w:t>
      </w:r>
      <w:proofErr w:type="spellEnd"/>
      <w:r>
        <w:t xml:space="preserve"> opatreniami v povodí toku Varín dôjde k zmierneniu dopadov klimatických zmien na podnikateľské aktivity, čo bude mať pozitívny vplyv na </w:t>
      </w:r>
      <w:proofErr w:type="spellStart"/>
      <w:r>
        <w:t>socio</w:t>
      </w:r>
      <w:proofErr w:type="spellEnd"/>
      <w:r>
        <w:t>-ekonomickú bezpečnosť ľudí.</w:t>
      </w:r>
    </w:p>
    <w:p w:rsidR="007903E6" w:rsidRDefault="007903E6" w:rsidP="007903E6">
      <w:pPr>
        <w:spacing w:after="0" w:line="240" w:lineRule="auto"/>
        <w:jc w:val="both"/>
      </w:pPr>
      <w:r>
        <w:t>Prínosy pre trvalo udržateľný rozvoj:</w:t>
      </w:r>
    </w:p>
    <w:p w:rsidR="007903E6" w:rsidRDefault="007903E6" w:rsidP="007903E6">
      <w:pPr>
        <w:spacing w:after="0" w:line="240" w:lineRule="auto"/>
        <w:jc w:val="both"/>
      </w:pPr>
      <w:r>
        <w:t>1. protipovodňové opatrenie je navrhované v snahe maximalizovať ekonomické a sociálne aspekty bez porušenia trvalej udržateľnosti ekosystému;</w:t>
      </w:r>
    </w:p>
    <w:p w:rsidR="007903E6" w:rsidRDefault="007903E6" w:rsidP="007903E6">
      <w:pPr>
        <w:spacing w:after="0" w:line="240" w:lineRule="auto"/>
        <w:jc w:val="both"/>
      </w:pPr>
      <w:r>
        <w:t>2. realizáciou navrhovaného opatrenia sa zabezpečí požadovaná stabilita a technický stav cestnej infraštruktúry – štátna cesta č. II/583 Žilina – Terchová (premostenie vodného toku Varín), čím dôjde k úspore nákladov na jej prípadnú rekonštrukciu a zabezpečí sa plynulosť a bezpečnosť cestnej dopravy;</w:t>
      </w:r>
    </w:p>
    <w:p w:rsidR="007903E6" w:rsidRDefault="007903E6" w:rsidP="007903E6">
      <w:pPr>
        <w:spacing w:after="0" w:line="240" w:lineRule="auto"/>
        <w:jc w:val="both"/>
      </w:pPr>
      <w:r>
        <w:t>3. ochrana cestnej infraštruktúry bude mať priaznivý vplyv aj na zvýšenie zamestnanosti a životnej úrovne obyvateľov daného územia;</w:t>
      </w:r>
    </w:p>
    <w:p w:rsidR="007903E6" w:rsidRDefault="007903E6" w:rsidP="007903E6">
      <w:pPr>
        <w:spacing w:after="0" w:line="240" w:lineRule="auto"/>
        <w:jc w:val="both"/>
      </w:pPr>
      <w:r>
        <w:t>4. realizáciou navrhovaného opatrenia sa zníži/obmedzí významné povodňové riziko, čo napomôže vytvoriť bezpečné podnikateľské prostredie a tým aj bezpečný územný a hospodársky rozvoj obce.</w:t>
      </w:r>
    </w:p>
    <w:p w:rsidR="007903E6" w:rsidRDefault="007903E6" w:rsidP="007903E6">
      <w:pPr>
        <w:spacing w:after="0" w:line="240" w:lineRule="auto"/>
        <w:jc w:val="both"/>
      </w:pPr>
      <w:r>
        <w:t xml:space="preserve">5. navrhnuté </w:t>
      </w:r>
      <w:proofErr w:type="spellStart"/>
      <w:r>
        <w:t>biotechnické</w:t>
      </w:r>
      <w:proofErr w:type="spellEnd"/>
      <w:r>
        <w:t xml:space="preserve"> opatrenia v povodí toku </w:t>
      </w:r>
      <w:proofErr w:type="spellStart"/>
      <w:r>
        <w:t>Varínka</w:t>
      </w:r>
      <w:proofErr w:type="spellEnd"/>
      <w:r>
        <w:t xml:space="preserve"> budú minimálnym zásahom do okolitej prírody, čo nebude mať nepriaznivý vplyv na miestnu faunu, </w:t>
      </w:r>
      <w:proofErr w:type="spellStart"/>
      <w:r>
        <w:t>flórua</w:t>
      </w:r>
      <w:proofErr w:type="spellEnd"/>
      <w:r>
        <w:t xml:space="preserve"> ekosystémy.</w:t>
      </w:r>
    </w:p>
    <w:p w:rsidR="007903E6" w:rsidRDefault="007903E6" w:rsidP="007903E6">
      <w:pPr>
        <w:spacing w:after="0" w:line="240" w:lineRule="auto"/>
        <w:jc w:val="both"/>
      </w:pPr>
      <w:r>
        <w:t xml:space="preserve"> </w:t>
      </w:r>
    </w:p>
    <w:p w:rsidR="007903E6" w:rsidRDefault="007903E6" w:rsidP="007903E6">
      <w:pPr>
        <w:spacing w:after="0" w:line="240" w:lineRule="auto"/>
        <w:jc w:val="both"/>
      </w:pPr>
      <w:r>
        <w:t xml:space="preserve"> Realizáciou projektu sa naplnia deklarované cieľové hodnoty merateľného ukazovateľa odhadovaný počet obyvateľov potenciálne ohrozených povodňou v geografickej oblasti čiastkového povodia Váhu, toku Varín ID 4-21-05-6465 v obci Varín, kde v zmysle textovej časti Plánu manažmentu povodňového rizika čiastkového povodia Váhu, tab. 3.1 je tento ukazovateľ stanovený na hodnotu 405 obyvateľov.</w:t>
      </w:r>
    </w:p>
    <w:p w:rsidR="00FA3DBC" w:rsidRPr="00080481" w:rsidRDefault="007903E6" w:rsidP="007903E6">
      <w:pPr>
        <w:spacing w:after="0" w:line="240" w:lineRule="auto"/>
        <w:jc w:val="both"/>
      </w:pPr>
      <w:r>
        <w:t>Realizáciou projektu sa naplnia deklarované cieľové hodnoty merateľného ukazovateľa hodnota majetku chráneného pred povodňami v geografickej oblasti čiastkového povodia Váhu, toku Varín ID 4-21-05-6465 v obci Varín, kde v zmysle Plánu manažmentu povodňového rizika čiastkového povodia Váhu je tento ukazovateľ v prílohe X. Prehľad povodňových škôd vyčíslený na hodnotu 21.648.952,- €.</w:t>
      </w:r>
      <w:bookmarkStart w:id="0" w:name="_GoBack"/>
      <w:bookmarkEnd w:id="0"/>
    </w:p>
    <w:sectPr w:rsidR="00FA3DBC" w:rsidRPr="00080481" w:rsidSect="00080481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81"/>
    <w:rsid w:val="00031807"/>
    <w:rsid w:val="00080481"/>
    <w:rsid w:val="00425A55"/>
    <w:rsid w:val="006326EF"/>
    <w:rsid w:val="007903E6"/>
    <w:rsid w:val="00A33A77"/>
    <w:rsid w:val="00B77AA7"/>
    <w:rsid w:val="00FA3DBC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EABA0-4E48-4BA7-8FF4-EB8C0F2E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 Andrej</dc:creator>
  <cp:keywords/>
  <dc:description/>
  <cp:lastModifiedBy>Vanek Andrej</cp:lastModifiedBy>
  <cp:revision>3</cp:revision>
  <dcterms:created xsi:type="dcterms:W3CDTF">2023-01-09T07:49:00Z</dcterms:created>
  <dcterms:modified xsi:type="dcterms:W3CDTF">2023-01-09T07:51:00Z</dcterms:modified>
</cp:coreProperties>
</file>