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8B" w:rsidRDefault="000F0951" w:rsidP="000F0951">
      <w:pPr>
        <w:spacing w:after="0"/>
      </w:pPr>
      <w:r>
        <w:t>................................................................................................................................................................</w:t>
      </w:r>
    </w:p>
    <w:p w:rsidR="000F0951" w:rsidRPr="00416F7B" w:rsidRDefault="000F0951" w:rsidP="00155337">
      <w:pPr>
        <w:spacing w:after="0"/>
        <w:jc w:val="center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</w:rPr>
        <w:t>(uviesť meno a priezvisko názov</w:t>
      </w:r>
      <w:r w:rsidR="00155337">
        <w:rPr>
          <w:rFonts w:ascii="Times New Roman" w:hAnsi="Times New Roman" w:cs="Times New Roman"/>
        </w:rPr>
        <w:t xml:space="preserve"> právnickej osoby, adresa/sídlo</w:t>
      </w:r>
      <w:r w:rsidRPr="00416F7B">
        <w:rPr>
          <w:rFonts w:ascii="Times New Roman" w:hAnsi="Times New Roman" w:cs="Times New Roman"/>
        </w:rPr>
        <w:t>)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3D6F6C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 VODOHOSPODÁRSKY  PODNIK</w:t>
      </w:r>
      <w:r w:rsidR="000F0951" w:rsidRPr="00416F7B">
        <w:rPr>
          <w:rFonts w:ascii="Times New Roman" w:hAnsi="Times New Roman" w:cs="Times New Roman"/>
          <w:sz w:val="24"/>
          <w:szCs w:val="24"/>
        </w:rPr>
        <w:t>, štátny podnik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Martinská 49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821 05 Bratislava – mestská časť Ružinov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</w:rPr>
        <w:t>V ....................................., dňa ..................................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416F7B" w:rsidRDefault="000F0951" w:rsidP="000F09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7B">
        <w:rPr>
          <w:rFonts w:ascii="Times New Roman" w:hAnsi="Times New Roman" w:cs="Times New Roman"/>
          <w:b/>
          <w:sz w:val="24"/>
          <w:szCs w:val="24"/>
          <w:u w:val="single"/>
        </w:rPr>
        <w:t>Vec : Žiadosť na odkúpenie pozemkov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951" w:rsidRPr="00416F7B" w:rsidRDefault="000F0951" w:rsidP="00155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Týmto Vás žiadam/žiadame o odkúpenie nehnuteľnosti/nehnuteľností  nachádzajúcej/nachádzajúcich sa v katastrálnom území .........................................................</w:t>
      </w:r>
    </w:p>
    <w:p w:rsidR="000F0951" w:rsidRPr="00416F7B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Evidovanej/evidovaných na</w:t>
      </w:r>
      <w:r w:rsidR="000F0951" w:rsidRPr="00416F7B">
        <w:rPr>
          <w:rFonts w:ascii="Times New Roman" w:hAnsi="Times New Roman" w:cs="Times New Roman"/>
          <w:sz w:val="24"/>
          <w:szCs w:val="24"/>
        </w:rPr>
        <w:t> LV č. ............................................ označenej/označených ako:</w:t>
      </w:r>
    </w:p>
    <w:p w:rsidR="000F0951" w:rsidRPr="00416F7B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951" w:rsidRPr="00416F7B" w:rsidRDefault="000F0951" w:rsidP="0015533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EKN/CKN par.č. ...................., druh pozemku</w:t>
      </w:r>
      <w:r w:rsidR="0066223E" w:rsidRPr="00416F7B">
        <w:rPr>
          <w:rFonts w:ascii="Times New Roman" w:hAnsi="Times New Roman" w:cs="Times New Roman"/>
          <w:sz w:val="24"/>
          <w:szCs w:val="24"/>
        </w:rPr>
        <w:t xml:space="preserve"> </w:t>
      </w:r>
      <w:r w:rsidRPr="00416F7B">
        <w:rPr>
          <w:rFonts w:ascii="Times New Roman" w:hAnsi="Times New Roman" w:cs="Times New Roman"/>
          <w:sz w:val="24"/>
          <w:szCs w:val="24"/>
        </w:rPr>
        <w:t>.............................., o </w:t>
      </w:r>
      <w:r w:rsidR="0066223E" w:rsidRPr="00416F7B">
        <w:rPr>
          <w:rFonts w:ascii="Times New Roman" w:hAnsi="Times New Roman" w:cs="Times New Roman"/>
          <w:sz w:val="24"/>
          <w:szCs w:val="24"/>
        </w:rPr>
        <w:t>výmere</w:t>
      </w:r>
      <w:r w:rsidRPr="00416F7B">
        <w:rPr>
          <w:rFonts w:ascii="Times New Roman" w:hAnsi="Times New Roman" w:cs="Times New Roman"/>
          <w:sz w:val="24"/>
          <w:szCs w:val="24"/>
        </w:rPr>
        <w:t>....................</w:t>
      </w:r>
      <w:r w:rsidR="00155337">
        <w:rPr>
          <w:rFonts w:ascii="Times New Roman" w:hAnsi="Times New Roman" w:cs="Times New Roman"/>
          <w:sz w:val="24"/>
          <w:szCs w:val="24"/>
        </w:rPr>
        <w:t>m²</w:t>
      </w:r>
    </w:p>
    <w:p w:rsidR="0066223E" w:rsidRPr="00416F7B" w:rsidRDefault="0066223E" w:rsidP="0015533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EKN/CKN par.č. ...................., druh pozemku ..............................</w:t>
      </w:r>
      <w:r w:rsidR="00155337">
        <w:rPr>
          <w:rFonts w:ascii="Times New Roman" w:hAnsi="Times New Roman" w:cs="Times New Roman"/>
          <w:sz w:val="24"/>
          <w:szCs w:val="24"/>
        </w:rPr>
        <w:t>, o výmere....................m²</w:t>
      </w:r>
    </w:p>
    <w:p w:rsidR="0066223E" w:rsidRPr="00416F7B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F8B" w:rsidRPr="00416F7B" w:rsidRDefault="00A43F8B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337" w:rsidRDefault="00155337" w:rsidP="0015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72C1">
        <w:rPr>
          <w:rFonts w:ascii="Times New Roman" w:hAnsi="Times New Roman" w:cs="Times New Roman"/>
          <w:sz w:val="24"/>
          <w:szCs w:val="24"/>
        </w:rPr>
        <w:t xml:space="preserve">O odkúpenie žiadam/žiadame </w:t>
      </w:r>
      <w:r w:rsidRPr="00C772C1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 dôvodu </w:t>
      </w:r>
    </w:p>
    <w:p w:rsidR="00155337" w:rsidRDefault="00155337" w:rsidP="0015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337" w:rsidRPr="00C772C1" w:rsidRDefault="00155337" w:rsidP="00155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2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55337" w:rsidRPr="00155337" w:rsidRDefault="00155337" w:rsidP="00155337">
      <w:pPr>
        <w:spacing w:after="0"/>
        <w:jc w:val="both"/>
        <w:rPr>
          <w:rFonts w:ascii="Times New Roman" w:hAnsi="Times New Roman" w:cs="Times New Roman"/>
        </w:rPr>
      </w:pPr>
      <w:r w:rsidRPr="00155337">
        <w:rPr>
          <w:rFonts w:ascii="Times New Roman" w:hAnsi="Times New Roman" w:cs="Times New Roman"/>
        </w:rPr>
        <w:t xml:space="preserve"> jasne a určito vymedziť odôvodnenie kúpy, tak aby bolo jednoznačne, zrozumiteľne a presne vyjadrené na akú činnosť bude predmet kúpy slúžiť)</w:t>
      </w:r>
    </w:p>
    <w:p w:rsidR="001B1C1D" w:rsidRPr="00416F7B" w:rsidRDefault="001B1C1D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23E" w:rsidRPr="00416F7B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23E" w:rsidRPr="00416F7B" w:rsidRDefault="006F45CC" w:rsidP="00155337">
      <w:pPr>
        <w:spacing w:after="0"/>
        <w:jc w:val="both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Identifikačné údaje žiadateľa/žiadateľov:  </w:t>
      </w:r>
      <w:r w:rsidRPr="00416F7B">
        <w:rPr>
          <w:rFonts w:ascii="Times New Roman" w:hAnsi="Times New Roman" w:cs="Times New Roman"/>
        </w:rPr>
        <w:t>(potrebné uviesť identifikačné údaje všetkých</w:t>
      </w:r>
      <w:r w:rsidRPr="00416F7B">
        <w:rPr>
          <w:rFonts w:ascii="Times New Roman" w:hAnsi="Times New Roman" w:cs="Times New Roman"/>
          <w:sz w:val="24"/>
          <w:szCs w:val="24"/>
        </w:rPr>
        <w:t xml:space="preserve"> </w:t>
      </w:r>
      <w:r w:rsidRPr="00416F7B">
        <w:rPr>
          <w:rFonts w:ascii="Times New Roman" w:hAnsi="Times New Roman" w:cs="Times New Roman"/>
        </w:rPr>
        <w:t>žiadateľov v súlade s § 24 ods. 1 písm. a) bod 1) a § 42 ods. 2 písm. a) Zákona č. 162/1995 Z.z. v nižšie uvedenom rozsahu – platí pre fyzickú osobu )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</w:rPr>
      </w:pP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Meno: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Priezvisko: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Rodné priezvisko: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Dátum narodenia 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Rodné číslo :</w:t>
      </w:r>
    </w:p>
    <w:p w:rsidR="006F45CC" w:rsidRPr="00416F7B" w:rsidRDefault="00155337" w:rsidP="00662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Adresa trvalého pobytu (</w:t>
      </w:r>
      <w:r w:rsidR="006F45CC" w:rsidRPr="00416F7B">
        <w:rPr>
          <w:rFonts w:ascii="Times New Roman" w:hAnsi="Times New Roman" w:cs="Times New Roman"/>
        </w:rPr>
        <w:t>totožná s a</w:t>
      </w:r>
      <w:r>
        <w:rPr>
          <w:rFonts w:ascii="Times New Roman" w:hAnsi="Times New Roman" w:cs="Times New Roman"/>
        </w:rPr>
        <w:t>dresou v OP</w:t>
      </w:r>
      <w:r w:rsidR="006F45CC" w:rsidRPr="00416F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  <w:sz w:val="24"/>
          <w:szCs w:val="24"/>
        </w:rPr>
        <w:t>Korešpondenčná adresa (</w:t>
      </w:r>
      <w:r w:rsidRPr="00416F7B">
        <w:rPr>
          <w:rFonts w:ascii="Times New Roman" w:hAnsi="Times New Roman" w:cs="Times New Roman"/>
        </w:rPr>
        <w:t>ak je adresa od</w:t>
      </w:r>
      <w:r w:rsidR="00155337">
        <w:rPr>
          <w:rFonts w:ascii="Times New Roman" w:hAnsi="Times New Roman" w:cs="Times New Roman"/>
        </w:rPr>
        <w:t>lišná od adresy trvalého pobytu</w:t>
      </w:r>
      <w:r w:rsidRPr="00416F7B">
        <w:rPr>
          <w:rFonts w:ascii="Times New Roman" w:hAnsi="Times New Roman" w:cs="Times New Roman"/>
        </w:rPr>
        <w:t>)</w:t>
      </w:r>
      <w:r w:rsidR="00155337">
        <w:rPr>
          <w:rFonts w:ascii="Times New Roman" w:hAnsi="Times New Roman" w:cs="Times New Roman"/>
        </w:rPr>
        <w:t>:</w:t>
      </w: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Štátna príslušnosť :</w:t>
      </w:r>
    </w:p>
    <w:p w:rsidR="00E7583D" w:rsidRPr="00416F7B" w:rsidRDefault="00E7583D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416F7B" w:rsidRDefault="00E7583D" w:rsidP="00155337">
      <w:pPr>
        <w:spacing w:after="0"/>
        <w:jc w:val="both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  <w:b/>
          <w:sz w:val="24"/>
          <w:szCs w:val="24"/>
        </w:rPr>
        <w:t>Identifikačné údaje žiadateľa :</w:t>
      </w:r>
      <w:r w:rsidR="003F7952" w:rsidRPr="0041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52" w:rsidRPr="00416F7B">
        <w:rPr>
          <w:rFonts w:ascii="Times New Roman" w:hAnsi="Times New Roman" w:cs="Times New Roman"/>
        </w:rPr>
        <w:t>(potrebné uviesť identifikačné údaje všetkých</w:t>
      </w:r>
      <w:r w:rsidR="003F7952" w:rsidRPr="00416F7B">
        <w:rPr>
          <w:rFonts w:ascii="Times New Roman" w:hAnsi="Times New Roman" w:cs="Times New Roman"/>
          <w:sz w:val="24"/>
          <w:szCs w:val="24"/>
        </w:rPr>
        <w:t xml:space="preserve"> </w:t>
      </w:r>
      <w:r w:rsidR="003F7952" w:rsidRPr="00416F7B">
        <w:rPr>
          <w:rFonts w:ascii="Times New Roman" w:hAnsi="Times New Roman" w:cs="Times New Roman"/>
        </w:rPr>
        <w:t>žiadateľov v súlade s § 24 ods. 1 písm. a) bod 2) a § 42 ods. 2 písm. a) Zákona č. 162/1995 Z.z. v nižšie uvedenom rozsahu – platí pre právnickú osobu )</w:t>
      </w:r>
    </w:p>
    <w:p w:rsidR="006C2F9C" w:rsidRPr="00416F7B" w:rsidRDefault="006C2F9C" w:rsidP="003F7952">
      <w:pPr>
        <w:spacing w:after="0"/>
        <w:rPr>
          <w:rFonts w:ascii="Times New Roman" w:hAnsi="Times New Roman" w:cs="Times New Roman"/>
        </w:rPr>
      </w:pPr>
    </w:p>
    <w:p w:rsidR="006C2F9C" w:rsidRPr="00416F7B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F9C" w:rsidRPr="00416F7B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lastRenderedPageBreak/>
        <w:t>Názov :</w:t>
      </w:r>
    </w:p>
    <w:p w:rsidR="006C2F9C" w:rsidRPr="00416F7B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Identifikačné číslo :</w:t>
      </w:r>
    </w:p>
    <w:p w:rsidR="006C2F9C" w:rsidRPr="00416F7B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 xml:space="preserve">Sídlo </w:t>
      </w:r>
      <w:r w:rsidR="00155337">
        <w:rPr>
          <w:rFonts w:ascii="Times New Roman" w:hAnsi="Times New Roman" w:cs="Times New Roman"/>
        </w:rPr>
        <w:t>(</w:t>
      </w:r>
      <w:r w:rsidRPr="00416F7B">
        <w:rPr>
          <w:rFonts w:ascii="Times New Roman" w:hAnsi="Times New Roman" w:cs="Times New Roman"/>
        </w:rPr>
        <w:t xml:space="preserve">totožné s Výpisom z OR </w:t>
      </w:r>
      <w:r w:rsidR="00155337">
        <w:rPr>
          <w:rFonts w:ascii="Times New Roman" w:hAnsi="Times New Roman" w:cs="Times New Roman"/>
        </w:rPr>
        <w:t>SR</w:t>
      </w:r>
      <w:r w:rsidRPr="00416F7B">
        <w:rPr>
          <w:rFonts w:ascii="Times New Roman" w:hAnsi="Times New Roman" w:cs="Times New Roman"/>
        </w:rPr>
        <w:t>)</w:t>
      </w:r>
      <w:r w:rsidR="00155337">
        <w:rPr>
          <w:rFonts w:ascii="Times New Roman" w:hAnsi="Times New Roman" w:cs="Times New Roman"/>
        </w:rPr>
        <w:t>:</w:t>
      </w:r>
    </w:p>
    <w:p w:rsidR="006C2F9C" w:rsidRPr="00416F7B" w:rsidRDefault="006C2F9C" w:rsidP="003F7952">
      <w:pPr>
        <w:spacing w:after="0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  <w:sz w:val="24"/>
          <w:szCs w:val="24"/>
        </w:rPr>
        <w:t xml:space="preserve">Adresu na doručovanie </w:t>
      </w:r>
      <w:r w:rsidR="00155337">
        <w:rPr>
          <w:rFonts w:ascii="Times New Roman" w:hAnsi="Times New Roman" w:cs="Times New Roman"/>
          <w:sz w:val="24"/>
          <w:szCs w:val="24"/>
        </w:rPr>
        <w:t>písomností (</w:t>
      </w:r>
      <w:r w:rsidRPr="00416F7B">
        <w:rPr>
          <w:rFonts w:ascii="Times New Roman" w:hAnsi="Times New Roman" w:cs="Times New Roman"/>
        </w:rPr>
        <w:t>ak je od</w:t>
      </w:r>
      <w:r w:rsidR="00155337">
        <w:rPr>
          <w:rFonts w:ascii="Times New Roman" w:hAnsi="Times New Roman" w:cs="Times New Roman"/>
        </w:rPr>
        <w:t>lišná od sídla právnickej osoby</w:t>
      </w:r>
      <w:r w:rsidRPr="00416F7B">
        <w:rPr>
          <w:rFonts w:ascii="Times New Roman" w:hAnsi="Times New Roman" w:cs="Times New Roman"/>
        </w:rPr>
        <w:t>)</w:t>
      </w:r>
      <w:r w:rsidR="00155337">
        <w:rPr>
          <w:rFonts w:ascii="Times New Roman" w:hAnsi="Times New Roman" w:cs="Times New Roman"/>
        </w:rPr>
        <w:t>:</w:t>
      </w:r>
    </w:p>
    <w:p w:rsidR="003F7952" w:rsidRPr="00416F7B" w:rsidRDefault="003F7952" w:rsidP="003F7952">
      <w:pPr>
        <w:spacing w:after="0"/>
        <w:rPr>
          <w:rFonts w:ascii="Times New Roman" w:hAnsi="Times New Roman" w:cs="Times New Roman"/>
        </w:rPr>
      </w:pP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7B">
        <w:rPr>
          <w:rFonts w:ascii="Times New Roman" w:hAnsi="Times New Roman" w:cs="Times New Roman"/>
          <w:b/>
          <w:sz w:val="24"/>
          <w:szCs w:val="24"/>
          <w:u w:val="single"/>
        </w:rPr>
        <w:t>Kontaktné údaje žiadateľa/žiadateľov :</w:t>
      </w: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Telefónne číslo :</w:t>
      </w: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E-mailová adresa :</w:t>
      </w: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155337" w:rsidRDefault="00155337" w:rsidP="003F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337">
        <w:rPr>
          <w:rFonts w:ascii="Times New Roman" w:hAnsi="Times New Roman" w:cs="Times New Roman"/>
          <w:b/>
          <w:sz w:val="24"/>
          <w:szCs w:val="24"/>
        </w:rPr>
        <w:t>Na vedomie:</w:t>
      </w:r>
    </w:p>
    <w:p w:rsidR="00155337" w:rsidRPr="00BD1E11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s podpisom zmluvy žiadateľ doručí p</w:t>
      </w:r>
      <w:r w:rsidRPr="00B75951">
        <w:rPr>
          <w:rFonts w:ascii="Times New Roman" w:hAnsi="Times New Roman" w:cs="Times New Roman"/>
          <w:sz w:val="24"/>
          <w:szCs w:val="24"/>
        </w:rPr>
        <w:t>otvrdenia, že nie je dlžníkom na daniach, nedoplatkoch colného dlhu, nedoplatkoch poistného na zdravotnom po</w:t>
      </w:r>
      <w:r>
        <w:rPr>
          <w:rFonts w:ascii="Times New Roman" w:hAnsi="Times New Roman" w:cs="Times New Roman"/>
          <w:sz w:val="24"/>
          <w:szCs w:val="24"/>
        </w:rPr>
        <w:t>istení, sociálnom poistení alebo starobnom dôchodkovom sporení vrátane  potvrdenia</w:t>
      </w:r>
      <w:r w:rsidRPr="00BD1E11">
        <w:rPr>
          <w:rFonts w:ascii="Times New Roman" w:hAnsi="Times New Roman" w:cs="Times New Roman"/>
          <w:sz w:val="24"/>
          <w:szCs w:val="24"/>
        </w:rPr>
        <w:t xml:space="preserve"> obce miestne príslušnej pre k</w:t>
      </w:r>
      <w:r>
        <w:rPr>
          <w:rFonts w:ascii="Times New Roman" w:hAnsi="Times New Roman" w:cs="Times New Roman"/>
          <w:sz w:val="24"/>
          <w:szCs w:val="24"/>
        </w:rPr>
        <w:t>atastrálne územie predmetu kúpy</w:t>
      </w:r>
      <w:r w:rsidRPr="00BD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1E11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doplatkoch</w:t>
      </w:r>
      <w:r w:rsidRPr="00BD1E11">
        <w:rPr>
          <w:rFonts w:ascii="Times New Roman" w:hAnsi="Times New Roman" w:cs="Times New Roman"/>
          <w:sz w:val="24"/>
          <w:szCs w:val="24"/>
        </w:rPr>
        <w:t xml:space="preserve"> na miestnych daniach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337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37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 xml:space="preserve">Žiadateľ podaním žiadosti berie na vedomie, že </w:t>
      </w:r>
      <w:r>
        <w:rPr>
          <w:rFonts w:ascii="Times New Roman" w:hAnsi="Times New Roman" w:cs="Times New Roman"/>
          <w:sz w:val="24"/>
          <w:szCs w:val="24"/>
        </w:rPr>
        <w:t xml:space="preserve">nedoručenie požadovaných potvrdení ku dňu podpisu zmluvy majú za následok zamietnutie žiadosti a </w:t>
      </w:r>
      <w:r w:rsidRPr="00B75951">
        <w:rPr>
          <w:rFonts w:ascii="Times New Roman" w:hAnsi="Times New Roman" w:cs="Times New Roman"/>
          <w:sz w:val="24"/>
          <w:szCs w:val="24"/>
        </w:rPr>
        <w:t>prípadné náklady, ktoré mu vzniknú</w:t>
      </w:r>
      <w:r>
        <w:rPr>
          <w:rFonts w:ascii="Times New Roman" w:hAnsi="Times New Roman" w:cs="Times New Roman"/>
          <w:sz w:val="24"/>
          <w:szCs w:val="24"/>
        </w:rPr>
        <w:t xml:space="preserve"> v prípade zamietnutia žiadosti v ktorejkoľvek fáze jej posudzovania, nebudú </w:t>
      </w:r>
      <w:r w:rsidRPr="00B75951">
        <w:rPr>
          <w:rFonts w:ascii="Times New Roman" w:hAnsi="Times New Roman" w:cs="Times New Roman"/>
          <w:sz w:val="24"/>
          <w:szCs w:val="24"/>
        </w:rPr>
        <w:t>refundované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37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C70" w:rsidRDefault="009D0C70" w:rsidP="009D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Podmienkou spracovania žiadosti je doručenie čestného prehlásenia o neexistencii nedoplatkov a v prípade fyzických osôb aj doručenie Informácie o spracovaní osobných údajov v zmysle zákona č</w:t>
      </w:r>
      <w:r>
        <w:rPr>
          <w:rFonts w:ascii="Times New Roman" w:hAnsi="Times New Roman"/>
          <w:sz w:val="24"/>
          <w:szCs w:val="24"/>
        </w:rPr>
        <w:t>. 18/2018 Z. z. o ochrane osobných údajov a o zmene a doplnení niektorých zákonov, ktorých tlačivá sú na webovej stránke SVP, š.p.</w:t>
      </w:r>
    </w:p>
    <w:p w:rsidR="00155337" w:rsidRDefault="00155337" w:rsidP="0015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337" w:rsidRPr="00C772C1" w:rsidRDefault="00155337" w:rsidP="00155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337" w:rsidRPr="00C772C1" w:rsidRDefault="00155337" w:rsidP="0015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72C1">
        <w:rPr>
          <w:rFonts w:ascii="Times New Roman" w:hAnsi="Times New Roman" w:cs="Times New Roman"/>
          <w:b/>
          <w:sz w:val="24"/>
          <w:szCs w:val="24"/>
        </w:rPr>
        <w:t>Prílohy :</w:t>
      </w:r>
    </w:p>
    <w:p w:rsidR="00155337" w:rsidRPr="00C772C1" w:rsidRDefault="00155337" w:rsidP="0015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337" w:rsidRPr="00C772C1" w:rsidRDefault="00155337" w:rsidP="0015533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2C1">
        <w:rPr>
          <w:rFonts w:ascii="Times New Roman" w:hAnsi="Times New Roman" w:cs="Times New Roman"/>
          <w:sz w:val="24"/>
          <w:szCs w:val="24"/>
        </w:rPr>
        <w:t xml:space="preserve">Geometrický plán ( </w:t>
      </w:r>
      <w:r>
        <w:rPr>
          <w:rFonts w:ascii="Times New Roman" w:hAnsi="Times New Roman" w:cs="Times New Roman"/>
          <w:sz w:val="24"/>
          <w:szCs w:val="24"/>
        </w:rPr>
        <w:t xml:space="preserve">aj úradne neoverený, </w:t>
      </w:r>
      <w:r w:rsidRPr="00C772C1">
        <w:rPr>
          <w:rFonts w:ascii="Times New Roman" w:hAnsi="Times New Roman" w:cs="Times New Roman"/>
          <w:sz w:val="24"/>
          <w:szCs w:val="24"/>
        </w:rPr>
        <w:t>ak je vyhotovený)</w:t>
      </w:r>
      <w:r w:rsidRPr="00C77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príp. </w:t>
      </w:r>
      <w:r w:rsidRPr="0092273D">
        <w:rPr>
          <w:rFonts w:ascii="Times New Roman" w:hAnsi="Times New Roman" w:cs="Times New Roman"/>
          <w:sz w:val="24"/>
          <w:szCs w:val="24"/>
        </w:rPr>
        <w:t>grafická príloha na podklade katas</w:t>
      </w:r>
      <w:r>
        <w:rPr>
          <w:rFonts w:ascii="Times New Roman" w:hAnsi="Times New Roman" w:cs="Times New Roman"/>
          <w:sz w:val="24"/>
          <w:szCs w:val="24"/>
        </w:rPr>
        <w:t>trálnej mapy, z ktorej je zrejmé</w:t>
      </w:r>
      <w:r w:rsidRPr="0092273D">
        <w:rPr>
          <w:rFonts w:ascii="Times New Roman" w:hAnsi="Times New Roman" w:cs="Times New Roman"/>
          <w:sz w:val="24"/>
          <w:szCs w:val="24"/>
        </w:rPr>
        <w:t xml:space="preserve"> čo je predmetom žiadosti </w:t>
      </w:r>
    </w:p>
    <w:p w:rsidR="00155337" w:rsidRPr="00B75951" w:rsidRDefault="00155337" w:rsidP="0015533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>Územnoplánovaciu informáciu príslušnej obce</w:t>
      </w:r>
    </w:p>
    <w:p w:rsidR="00155337" w:rsidRPr="00B75951" w:rsidRDefault="00155337" w:rsidP="0015533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Fotodokumentácia</w:t>
      </w:r>
      <w:r w:rsidRPr="00B75951">
        <w:rPr>
          <w:rFonts w:ascii="Times New Roman" w:hAnsi="Times New Roman" w:cs="Times New Roman"/>
          <w:sz w:val="24"/>
          <w:szCs w:val="24"/>
        </w:rPr>
        <w:t xml:space="preserve"> územia predmetu žiadosti </w:t>
      </w: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416F7B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>S pozdravom</w:t>
      </w:r>
    </w:p>
    <w:p w:rsidR="00E7583D" w:rsidRPr="00416F7B" w:rsidRDefault="00E7583D" w:rsidP="00662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5CC" w:rsidRPr="00416F7B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951" w:rsidRPr="00416F7B" w:rsidRDefault="003F7952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3F7952" w:rsidRPr="00416F7B" w:rsidRDefault="003F7952" w:rsidP="000F0951">
      <w:pPr>
        <w:spacing w:after="0"/>
        <w:rPr>
          <w:rFonts w:ascii="Times New Roman" w:hAnsi="Times New Roman" w:cs="Times New Roman"/>
        </w:rPr>
      </w:pP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  <w:sz w:val="24"/>
          <w:szCs w:val="24"/>
        </w:rPr>
        <w:tab/>
      </w:r>
      <w:r w:rsidRPr="00416F7B">
        <w:rPr>
          <w:rFonts w:ascii="Times New Roman" w:hAnsi="Times New Roman" w:cs="Times New Roman"/>
        </w:rPr>
        <w:t>(meno, priezvisko/názov právnickej osoby</w:t>
      </w:r>
      <w:r w:rsidR="00FF0B60" w:rsidRPr="00416F7B">
        <w:rPr>
          <w:rFonts w:ascii="Times New Roman" w:hAnsi="Times New Roman" w:cs="Times New Roman"/>
        </w:rPr>
        <w:t>)</w:t>
      </w:r>
    </w:p>
    <w:p w:rsidR="003F7952" w:rsidRPr="00416F7B" w:rsidRDefault="003F7952" w:rsidP="000F0951">
      <w:pPr>
        <w:spacing w:after="0"/>
        <w:rPr>
          <w:rFonts w:ascii="Times New Roman" w:hAnsi="Times New Roman" w:cs="Times New Roman"/>
        </w:rPr>
      </w:pPr>
    </w:p>
    <w:p w:rsidR="003F7952" w:rsidRPr="00416F7B" w:rsidRDefault="003F7952" w:rsidP="000F0951">
      <w:pPr>
        <w:spacing w:after="0"/>
        <w:rPr>
          <w:rFonts w:ascii="Times New Roman" w:hAnsi="Times New Roman" w:cs="Times New Roman"/>
        </w:rPr>
      </w:pPr>
    </w:p>
    <w:p w:rsidR="00A21E2F" w:rsidRPr="00416F7B" w:rsidRDefault="00416F7B" w:rsidP="009D2E6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1E2F" w:rsidRPr="00416F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F8" w:rsidRDefault="005335F8" w:rsidP="00A73CF0">
      <w:pPr>
        <w:spacing w:after="0" w:line="240" w:lineRule="auto"/>
      </w:pPr>
      <w:r>
        <w:separator/>
      </w:r>
    </w:p>
  </w:endnote>
  <w:endnote w:type="continuationSeparator" w:id="0">
    <w:p w:rsidR="005335F8" w:rsidRDefault="005335F8" w:rsidP="00A7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76233"/>
      <w:docPartObj>
        <w:docPartGallery w:val="Page Numbers (Bottom of Page)"/>
        <w:docPartUnique/>
      </w:docPartObj>
    </w:sdtPr>
    <w:sdtEndPr/>
    <w:sdtContent>
      <w:p w:rsidR="00A73CF0" w:rsidRDefault="00A73C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70">
          <w:rPr>
            <w:noProof/>
          </w:rPr>
          <w:t>2</w:t>
        </w:r>
        <w:r>
          <w:fldChar w:fldCharType="end"/>
        </w:r>
      </w:p>
    </w:sdtContent>
  </w:sdt>
  <w:p w:rsidR="00A73CF0" w:rsidRDefault="00A73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F8" w:rsidRDefault="005335F8" w:rsidP="00A73CF0">
      <w:pPr>
        <w:spacing w:after="0" w:line="240" w:lineRule="auto"/>
      </w:pPr>
      <w:r>
        <w:separator/>
      </w:r>
    </w:p>
  </w:footnote>
  <w:footnote w:type="continuationSeparator" w:id="0">
    <w:p w:rsidR="005335F8" w:rsidRDefault="005335F8" w:rsidP="00A7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76B"/>
    <w:multiLevelType w:val="hybridMultilevel"/>
    <w:tmpl w:val="E6D6510C"/>
    <w:lvl w:ilvl="0" w:tplc="4874F168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1066"/>
    <w:multiLevelType w:val="hybridMultilevel"/>
    <w:tmpl w:val="3D0A20AE"/>
    <w:lvl w:ilvl="0" w:tplc="C4D2275C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1CB"/>
    <w:multiLevelType w:val="hybridMultilevel"/>
    <w:tmpl w:val="D5CED14C"/>
    <w:lvl w:ilvl="0" w:tplc="656C6572">
      <w:start w:val="8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87FF8"/>
    <w:multiLevelType w:val="hybridMultilevel"/>
    <w:tmpl w:val="3F4A5122"/>
    <w:lvl w:ilvl="0" w:tplc="656C6572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1"/>
    <w:rsid w:val="00023F94"/>
    <w:rsid w:val="000F0951"/>
    <w:rsid w:val="00155337"/>
    <w:rsid w:val="001B1C1D"/>
    <w:rsid w:val="001B2C67"/>
    <w:rsid w:val="002A7890"/>
    <w:rsid w:val="002C6D2A"/>
    <w:rsid w:val="002E2523"/>
    <w:rsid w:val="0031145F"/>
    <w:rsid w:val="003C6035"/>
    <w:rsid w:val="003D6F6C"/>
    <w:rsid w:val="003F7952"/>
    <w:rsid w:val="00416F7B"/>
    <w:rsid w:val="005108CF"/>
    <w:rsid w:val="005335F8"/>
    <w:rsid w:val="0066223E"/>
    <w:rsid w:val="006C2F9C"/>
    <w:rsid w:val="006F45CC"/>
    <w:rsid w:val="00765912"/>
    <w:rsid w:val="00823A47"/>
    <w:rsid w:val="009D0C70"/>
    <w:rsid w:val="009D2E6E"/>
    <w:rsid w:val="00A21E2F"/>
    <w:rsid w:val="00A43F8B"/>
    <w:rsid w:val="00A46E56"/>
    <w:rsid w:val="00A73CF0"/>
    <w:rsid w:val="00C52347"/>
    <w:rsid w:val="00D063BE"/>
    <w:rsid w:val="00D13C8B"/>
    <w:rsid w:val="00E7583D"/>
    <w:rsid w:val="00E9607B"/>
    <w:rsid w:val="00F32D22"/>
    <w:rsid w:val="00F56055"/>
    <w:rsid w:val="00FB6D79"/>
    <w:rsid w:val="00FF039C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BF0C-86DA-4677-9E13-A09F7F8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22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7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3CF0"/>
  </w:style>
  <w:style w:type="paragraph" w:styleId="Pta">
    <w:name w:val="footer"/>
    <w:basedOn w:val="Normlny"/>
    <w:link w:val="PtaChar"/>
    <w:uiPriority w:val="99"/>
    <w:unhideWhenUsed/>
    <w:rsid w:val="00A7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Dolinský Peter</dc:creator>
  <cp:keywords/>
  <dc:description/>
  <cp:lastModifiedBy>Drgoňová Zuzana</cp:lastModifiedBy>
  <cp:revision>20</cp:revision>
  <dcterms:created xsi:type="dcterms:W3CDTF">2023-05-19T07:40:00Z</dcterms:created>
  <dcterms:modified xsi:type="dcterms:W3CDTF">2023-09-04T08:10:00Z</dcterms:modified>
</cp:coreProperties>
</file>